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E1" w:rsidRDefault="00E951E1" w:rsidP="002C46F4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333333"/>
          <w:sz w:val="32"/>
          <w:szCs w:val="32"/>
        </w:rPr>
      </w:pPr>
      <w:r>
        <w:rPr>
          <w:rStyle w:val="c2"/>
          <w:b/>
          <w:bCs/>
          <w:color w:val="333333"/>
          <w:sz w:val="32"/>
          <w:szCs w:val="32"/>
        </w:rPr>
        <w:t>Консультация для родителей</w:t>
      </w:r>
    </w:p>
    <w:p w:rsidR="002C46F4" w:rsidRDefault="002C46F4" w:rsidP="002C46F4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32"/>
          <w:szCs w:val="32"/>
        </w:rPr>
        <w:t>«Использование нетрадиционных методов рисования».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“Каждый ребенок – художник. Трудность в том, чтобы остаться художником, выйдя из детского возраста”. Пабло Пикассо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можно использовать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Разве вам неинтересно узнать, что получится, если рисовать тряпкой или скомканной бумагой?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Рисовать можно чем угодно, и на чем угодно! Лежа на полу, под столом, на столе</w:t>
      </w:r>
      <w:proofErr w:type="gramStart"/>
      <w:r>
        <w:rPr>
          <w:rStyle w:val="c3"/>
          <w:color w:val="333333"/>
          <w:sz w:val="28"/>
          <w:szCs w:val="28"/>
        </w:rPr>
        <w:t>… Н</w:t>
      </w:r>
      <w:proofErr w:type="gramEnd"/>
      <w:r>
        <w:rPr>
          <w:rStyle w:val="c3"/>
          <w:color w:val="333333"/>
          <w:sz w:val="28"/>
          <w:szCs w:val="28"/>
        </w:rPr>
        <w:t>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2C46F4" w:rsidRDefault="002C46F4" w:rsidP="002C46F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32"/>
          <w:szCs w:val="32"/>
        </w:rPr>
        <w:t>Нетрадиционные техники рисования: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Рисование мыльными пузырями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Выдувание трубочкой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ее)</w:t>
      </w:r>
      <w:proofErr w:type="gramStart"/>
      <w:r>
        <w:rPr>
          <w:rStyle w:val="c3"/>
          <w:color w:val="333333"/>
          <w:sz w:val="28"/>
          <w:szCs w:val="28"/>
        </w:rPr>
        <w:t xml:space="preserve"> .</w:t>
      </w:r>
      <w:proofErr w:type="gramEnd"/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Рисование пальчиками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Способ получения изображения: ребёнок опускает в гуашь пальчик и наносит точки, пятнышки на бумагу. На каждый пальчик набирается краска </w:t>
      </w:r>
      <w:r>
        <w:rPr>
          <w:rStyle w:val="c3"/>
          <w:color w:val="333333"/>
          <w:sz w:val="28"/>
          <w:szCs w:val="28"/>
        </w:rPr>
        <w:lastRenderedPageBreak/>
        <w:t>разного цвета. После работы пальчики вытираются салфеткой, затем гуашь легко смывается.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Рисование ладошкой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Восковые мелки или свеча + акварель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>
        <w:rPr>
          <w:rStyle w:val="c3"/>
          <w:color w:val="333333"/>
          <w:sz w:val="28"/>
          <w:szCs w:val="28"/>
        </w:rPr>
        <w:t>незакрашинным</w:t>
      </w:r>
      <w:proofErr w:type="spellEnd"/>
      <w:r>
        <w:rPr>
          <w:rStyle w:val="c3"/>
          <w:color w:val="333333"/>
          <w:sz w:val="28"/>
          <w:szCs w:val="28"/>
        </w:rPr>
        <w:t>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Печать по трафарету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333333"/>
          <w:sz w:val="28"/>
          <w:szCs w:val="28"/>
        </w:rPr>
        <w:t>Кляксография</w:t>
      </w:r>
      <w:proofErr w:type="spellEnd"/>
      <w:r>
        <w:rPr>
          <w:rStyle w:val="c4"/>
          <w:b/>
          <w:bCs/>
          <w:i/>
          <w:iCs/>
          <w:color w:val="333333"/>
          <w:sz w:val="28"/>
          <w:szCs w:val="28"/>
        </w:rPr>
        <w:t xml:space="preserve"> обычная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333333"/>
          <w:sz w:val="28"/>
          <w:szCs w:val="28"/>
        </w:rPr>
        <w:t>Тычок</w:t>
      </w:r>
      <w:proofErr w:type="gramEnd"/>
      <w:r>
        <w:rPr>
          <w:rStyle w:val="c4"/>
          <w:b/>
          <w:bCs/>
          <w:i/>
          <w:iCs/>
          <w:color w:val="333333"/>
          <w:sz w:val="28"/>
          <w:szCs w:val="28"/>
        </w:rPr>
        <w:t xml:space="preserve"> жёсткой полусухой кистью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Рисование шерстяной ниткой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В </w:t>
      </w:r>
      <w:proofErr w:type="gramStart"/>
      <w:r>
        <w:rPr>
          <w:rStyle w:val="c3"/>
          <w:color w:val="333333"/>
          <w:sz w:val="28"/>
          <w:szCs w:val="28"/>
        </w:rPr>
        <w:t>более младшем</w:t>
      </w:r>
      <w:proofErr w:type="gramEnd"/>
      <w:r>
        <w:rPr>
          <w:rStyle w:val="c3"/>
          <w:color w:val="333333"/>
          <w:sz w:val="28"/>
          <w:szCs w:val="28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Печать листьев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2C46F4" w:rsidRDefault="002C46F4" w:rsidP="002C46F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Рисование на мокрой бумаге.</w:t>
      </w:r>
    </w:p>
    <w:p w:rsidR="002C46F4" w:rsidRDefault="002C46F4" w:rsidP="002C46F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Смочите водой бумагу и сразу начинайте рисовать. Когда подсохнет </w:t>
      </w:r>
      <w:proofErr w:type="gramStart"/>
      <w:r>
        <w:rPr>
          <w:rStyle w:val="c3"/>
          <w:color w:val="333333"/>
          <w:sz w:val="28"/>
          <w:szCs w:val="28"/>
        </w:rPr>
        <w:t>-с</w:t>
      </w:r>
      <w:proofErr w:type="gramEnd"/>
      <w:r>
        <w:rPr>
          <w:rStyle w:val="c3"/>
          <w:color w:val="333333"/>
          <w:sz w:val="28"/>
          <w:szCs w:val="28"/>
        </w:rPr>
        <w:t>нова смочите и рисуйте дальше. Получается дымчатое изображение с размытыми очертаниями и плавными переходами.</w:t>
      </w:r>
    </w:p>
    <w:p w:rsidR="00C10733" w:rsidRPr="002C46F4" w:rsidRDefault="00C10733" w:rsidP="002C46F4"/>
    <w:sectPr w:rsidR="00C10733" w:rsidRPr="002C46F4" w:rsidSect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F4"/>
    <w:rsid w:val="002C46F4"/>
    <w:rsid w:val="003745F5"/>
    <w:rsid w:val="007D5303"/>
    <w:rsid w:val="00C10733"/>
    <w:rsid w:val="00E9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6F4"/>
  </w:style>
  <w:style w:type="paragraph" w:customStyle="1" w:styleId="c1">
    <w:name w:val="c1"/>
    <w:basedOn w:val="a"/>
    <w:rsid w:val="002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6F4"/>
  </w:style>
  <w:style w:type="paragraph" w:customStyle="1" w:styleId="c11">
    <w:name w:val="c11"/>
    <w:basedOn w:val="a"/>
    <w:rsid w:val="002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4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2021-01-16T13:15:00Z</dcterms:created>
  <dcterms:modified xsi:type="dcterms:W3CDTF">2021-01-19T14:06:00Z</dcterms:modified>
</cp:coreProperties>
</file>